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05E" w:rsidRPr="00E066B6" w:rsidRDefault="00E7205E" w:rsidP="00E7205E">
      <w:pPr>
        <w:ind w:left="2832" w:firstLine="708"/>
        <w:jc w:val="center"/>
        <w:rPr>
          <w:i/>
        </w:rPr>
      </w:pPr>
      <w:r>
        <w:rPr>
          <w:i/>
        </w:rPr>
        <w:t xml:space="preserve">     </w:t>
      </w:r>
      <w:r w:rsidRPr="00E066B6">
        <w:rPr>
          <w:i/>
        </w:rPr>
        <w:t xml:space="preserve">Додаток </w:t>
      </w:r>
      <w:r w:rsidR="00B35F16">
        <w:rPr>
          <w:i/>
        </w:rPr>
        <w:t>5</w:t>
      </w:r>
    </w:p>
    <w:p w:rsidR="00E7205E" w:rsidRPr="00E066B6" w:rsidRDefault="00E7205E" w:rsidP="00E7205E">
      <w:pPr>
        <w:jc w:val="right"/>
        <w:rPr>
          <w:i/>
        </w:rPr>
      </w:pPr>
      <w:r w:rsidRPr="00E066B6">
        <w:rPr>
          <w:i/>
        </w:rPr>
        <w:t>до рішення виконкому міської ради</w:t>
      </w:r>
    </w:p>
    <w:p w:rsidR="00E7205E" w:rsidRPr="00E066B6" w:rsidRDefault="00E7205E" w:rsidP="00E7205E">
      <w:pPr>
        <w:tabs>
          <w:tab w:val="left" w:pos="9781"/>
          <w:tab w:val="left" w:pos="10915"/>
          <w:tab w:val="left" w:pos="15876"/>
        </w:tabs>
        <w:ind w:right="393"/>
        <w:rPr>
          <w:i/>
        </w:rPr>
      </w:pPr>
      <w:r w:rsidRPr="00E066B6">
        <w:rPr>
          <w:i/>
        </w:rPr>
        <w:t xml:space="preserve">                                             </w:t>
      </w:r>
      <w:r>
        <w:rPr>
          <w:i/>
        </w:rPr>
        <w:t xml:space="preserve">                                                        14.12.2016 №497, в   редакції </w:t>
      </w:r>
    </w:p>
    <w:p w:rsidR="00E7205E" w:rsidRDefault="00E7205E" w:rsidP="00E7205E">
      <w:pPr>
        <w:tabs>
          <w:tab w:val="left" w:pos="9781"/>
          <w:tab w:val="left" w:pos="10915"/>
          <w:tab w:val="left" w:pos="15876"/>
        </w:tabs>
        <w:ind w:left="1416"/>
        <w:rPr>
          <w:i/>
        </w:rPr>
      </w:pPr>
      <w:r>
        <w:rPr>
          <w:i/>
        </w:rPr>
        <w:t xml:space="preserve">                                                                              рішення 13.11.2019 №533</w:t>
      </w:r>
      <w:r w:rsidR="00471CE2">
        <w:rPr>
          <w:i/>
        </w:rPr>
        <w:t>, зі змі-</w:t>
      </w:r>
    </w:p>
    <w:p w:rsidR="00471CE2" w:rsidRDefault="00471CE2" w:rsidP="00E7205E">
      <w:pPr>
        <w:tabs>
          <w:tab w:val="left" w:pos="9781"/>
          <w:tab w:val="left" w:pos="10915"/>
          <w:tab w:val="left" w:pos="15876"/>
        </w:tabs>
        <w:ind w:left="1416"/>
        <w:rPr>
          <w:i/>
        </w:rPr>
      </w:pPr>
      <w:r>
        <w:rPr>
          <w:i/>
        </w:rPr>
        <w:t xml:space="preserve">                                                                              нами від </w:t>
      </w:r>
      <w:r w:rsidR="00F53752">
        <w:rPr>
          <w:i/>
        </w:rPr>
        <w:t>16.09.2020 №460</w:t>
      </w:r>
    </w:p>
    <w:p w:rsidR="00F51E42" w:rsidRPr="00E066B6" w:rsidRDefault="00F51E42" w:rsidP="00E7205E">
      <w:pPr>
        <w:tabs>
          <w:tab w:val="left" w:pos="9781"/>
          <w:tab w:val="left" w:pos="10915"/>
          <w:tab w:val="left" w:pos="15876"/>
        </w:tabs>
        <w:ind w:left="1416"/>
        <w:rPr>
          <w:i/>
        </w:rPr>
      </w:pPr>
      <w:r>
        <w:rPr>
          <w:i/>
        </w:rPr>
        <w:t xml:space="preserve">                                                                           </w:t>
      </w:r>
    </w:p>
    <w:p w:rsidR="00FF2502" w:rsidRPr="00E066B6" w:rsidRDefault="00FF2502" w:rsidP="000129AA">
      <w:pPr>
        <w:ind w:left="5387"/>
        <w:rPr>
          <w:sz w:val="16"/>
          <w:szCs w:val="16"/>
        </w:rPr>
      </w:pPr>
    </w:p>
    <w:p w:rsidR="003B696A" w:rsidRPr="00E066B6" w:rsidRDefault="003B696A">
      <w:pPr>
        <w:rPr>
          <w:sz w:val="16"/>
          <w:szCs w:val="16"/>
        </w:rPr>
      </w:pPr>
    </w:p>
    <w:p w:rsidR="00FF2502" w:rsidRPr="00E066B6" w:rsidRDefault="00FF2502" w:rsidP="00FF2502">
      <w:pPr>
        <w:jc w:val="center"/>
        <w:rPr>
          <w:b/>
          <w:i/>
          <w:sz w:val="26"/>
          <w:szCs w:val="26"/>
        </w:rPr>
      </w:pPr>
      <w:r w:rsidRPr="00E066B6">
        <w:rPr>
          <w:b/>
          <w:i/>
          <w:sz w:val="26"/>
          <w:szCs w:val="26"/>
        </w:rPr>
        <w:t xml:space="preserve">ТЕХНОЛОГІЧНА КАРТКА </w:t>
      </w:r>
    </w:p>
    <w:p w:rsidR="00FF2502" w:rsidRPr="00E066B6" w:rsidRDefault="009C0E85" w:rsidP="00FF2502">
      <w:pPr>
        <w:jc w:val="center"/>
        <w:rPr>
          <w:b/>
        </w:rPr>
      </w:pPr>
      <w:r w:rsidRPr="009C0E85">
        <w:rPr>
          <w:b/>
          <w:i/>
          <w:sz w:val="26"/>
          <w:szCs w:val="26"/>
        </w:rPr>
        <w:t>публічної послуги, що надається управліннями праці та соціального захисту насе-лення виконкомів районних у місті рад через Центр адміністративних послуг «Віза»</w:t>
      </w:r>
    </w:p>
    <w:p w:rsidR="003B696A" w:rsidRPr="00E066B6" w:rsidRDefault="003B696A" w:rsidP="00FF2502">
      <w:pPr>
        <w:jc w:val="center"/>
        <w:rPr>
          <w:b/>
          <w:sz w:val="16"/>
          <w:szCs w:val="16"/>
        </w:rPr>
      </w:pPr>
    </w:p>
    <w:p w:rsidR="003B696A" w:rsidRDefault="00FF2502" w:rsidP="009C0E85">
      <w:r w:rsidRPr="009C0E85">
        <w:rPr>
          <w:b/>
          <w:i/>
        </w:rPr>
        <w:t>Послуга:</w:t>
      </w:r>
      <w:r w:rsidR="00E7205E">
        <w:rPr>
          <w:b/>
          <w:i/>
        </w:rPr>
        <w:t xml:space="preserve"> </w:t>
      </w:r>
      <w:r w:rsidR="009C0E85" w:rsidRPr="009C0E85">
        <w:t>Надання пільг з оплати житлово-комунальних послуг для багатодітних сімей при наданні послуги одним пакетом за «життєвою ситуацією «Народження дитини»</w:t>
      </w:r>
    </w:p>
    <w:p w:rsidR="00173B17" w:rsidRDefault="00173B17" w:rsidP="009C0E85"/>
    <w:tbl>
      <w:tblPr>
        <w:tblStyle w:val="a3"/>
        <w:tblW w:w="0" w:type="auto"/>
        <w:tblCellMar>
          <w:left w:w="57" w:type="dxa"/>
          <w:right w:w="57" w:type="dxa"/>
        </w:tblCellMar>
        <w:tblLook w:val="04A0"/>
      </w:tblPr>
      <w:tblGrid>
        <w:gridCol w:w="794"/>
        <w:gridCol w:w="2766"/>
        <w:gridCol w:w="2381"/>
        <w:gridCol w:w="2241"/>
        <w:gridCol w:w="1571"/>
      </w:tblGrid>
      <w:tr w:rsidR="00F56AE7" w:rsidTr="005E051F">
        <w:tc>
          <w:tcPr>
            <w:tcW w:w="794" w:type="dxa"/>
          </w:tcPr>
          <w:p w:rsidR="00F56AE7" w:rsidRPr="00524D5D" w:rsidRDefault="00F56AE7" w:rsidP="00C371FA">
            <w:pPr>
              <w:contextualSpacing/>
              <w:rPr>
                <w:b/>
                <w:i/>
              </w:rPr>
            </w:pPr>
            <w:r w:rsidRPr="00524D5D">
              <w:rPr>
                <w:b/>
                <w:i/>
              </w:rPr>
              <w:t>№</w:t>
            </w:r>
            <w:r w:rsidR="00C371FA">
              <w:rPr>
                <w:b/>
                <w:i/>
              </w:rPr>
              <w:t>п</w:t>
            </w:r>
            <w:r w:rsidRPr="00524D5D">
              <w:rPr>
                <w:b/>
                <w:i/>
              </w:rPr>
              <w:t>/п</w:t>
            </w:r>
          </w:p>
        </w:tc>
        <w:tc>
          <w:tcPr>
            <w:tcW w:w="2766" w:type="dxa"/>
          </w:tcPr>
          <w:p w:rsidR="00F56AE7" w:rsidRPr="00524D5D" w:rsidRDefault="00F56AE7" w:rsidP="002E74DB">
            <w:pPr>
              <w:contextualSpacing/>
              <w:rPr>
                <w:b/>
                <w:i/>
              </w:rPr>
            </w:pPr>
            <w:r w:rsidRPr="00524D5D">
              <w:rPr>
                <w:b/>
                <w:i/>
              </w:rPr>
              <w:t>Етапи опрацювання зве</w:t>
            </w:r>
            <w:r w:rsidRPr="00524D5D">
              <w:rPr>
                <w:b/>
                <w:i/>
              </w:rPr>
              <w:t>р</w:t>
            </w:r>
            <w:r w:rsidRPr="00524D5D">
              <w:rPr>
                <w:b/>
                <w:i/>
              </w:rPr>
              <w:t>нення про надання публі</w:t>
            </w:r>
            <w:r w:rsidRPr="00524D5D">
              <w:rPr>
                <w:b/>
                <w:i/>
              </w:rPr>
              <w:t>ч</w:t>
            </w:r>
            <w:r w:rsidRPr="00524D5D">
              <w:rPr>
                <w:b/>
                <w:i/>
              </w:rPr>
              <w:t>ної послуги</w:t>
            </w:r>
          </w:p>
        </w:tc>
        <w:tc>
          <w:tcPr>
            <w:tcW w:w="2381" w:type="dxa"/>
          </w:tcPr>
          <w:p w:rsidR="00F56AE7" w:rsidRPr="00524D5D" w:rsidRDefault="00F56AE7" w:rsidP="002E74DB">
            <w:pPr>
              <w:contextualSpacing/>
              <w:rPr>
                <w:b/>
                <w:i/>
              </w:rPr>
            </w:pPr>
          </w:p>
          <w:p w:rsidR="00F56AE7" w:rsidRPr="00524D5D" w:rsidRDefault="00F56AE7" w:rsidP="002E74DB">
            <w:pPr>
              <w:contextualSpacing/>
              <w:rPr>
                <w:b/>
                <w:i/>
              </w:rPr>
            </w:pPr>
            <w:r w:rsidRPr="00524D5D">
              <w:rPr>
                <w:b/>
                <w:i/>
              </w:rPr>
              <w:t>Відповідальна особа</w:t>
            </w:r>
          </w:p>
        </w:tc>
        <w:tc>
          <w:tcPr>
            <w:tcW w:w="2241" w:type="dxa"/>
          </w:tcPr>
          <w:p w:rsidR="00F56AE7" w:rsidRPr="00524D5D" w:rsidRDefault="00471CE2" w:rsidP="002E74DB">
            <w:pPr>
              <w:contextualSpacing/>
              <w:rPr>
                <w:b/>
                <w:i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eastAsia="uk-UA"/>
              </w:rPr>
              <w:t>Виконавчі органи міської ради, р</w:t>
            </w:r>
            <w:r>
              <w:rPr>
                <w:b/>
                <w:bCs/>
                <w:i/>
                <w:iCs/>
                <w:sz w:val="24"/>
                <w:szCs w:val="24"/>
                <w:lang w:eastAsia="uk-UA"/>
              </w:rPr>
              <w:t>а</w:t>
            </w:r>
            <w:r>
              <w:rPr>
                <w:b/>
                <w:bCs/>
                <w:i/>
                <w:iCs/>
                <w:sz w:val="24"/>
                <w:szCs w:val="24"/>
                <w:lang w:eastAsia="uk-UA"/>
              </w:rPr>
              <w:t>йонних у місті рад, відповідальні за етапи (дію, ріше</w:t>
            </w:r>
            <w:r>
              <w:rPr>
                <w:b/>
                <w:bCs/>
                <w:i/>
                <w:iCs/>
                <w:sz w:val="24"/>
                <w:szCs w:val="24"/>
                <w:lang w:eastAsia="uk-UA"/>
              </w:rPr>
              <w:t>н</w:t>
            </w:r>
            <w:r>
              <w:rPr>
                <w:b/>
                <w:bCs/>
                <w:i/>
                <w:iCs/>
                <w:sz w:val="24"/>
                <w:szCs w:val="24"/>
                <w:lang w:eastAsia="uk-UA"/>
              </w:rPr>
              <w:t>ня)</w:t>
            </w:r>
          </w:p>
        </w:tc>
        <w:tc>
          <w:tcPr>
            <w:tcW w:w="1571" w:type="dxa"/>
          </w:tcPr>
          <w:p w:rsidR="00F56AE7" w:rsidRPr="00524D5D" w:rsidRDefault="00F56AE7" w:rsidP="002E74DB">
            <w:pPr>
              <w:contextualSpacing/>
              <w:rPr>
                <w:b/>
                <w:i/>
              </w:rPr>
            </w:pPr>
            <w:r w:rsidRPr="00524D5D">
              <w:rPr>
                <w:b/>
                <w:i/>
              </w:rPr>
              <w:t>Строки вик</w:t>
            </w:r>
            <w:r w:rsidRPr="00524D5D">
              <w:rPr>
                <w:b/>
                <w:i/>
              </w:rPr>
              <w:t>о</w:t>
            </w:r>
            <w:r w:rsidRPr="00524D5D">
              <w:rPr>
                <w:b/>
                <w:i/>
              </w:rPr>
              <w:t>нання етапів (дій, рішень)</w:t>
            </w:r>
          </w:p>
        </w:tc>
      </w:tr>
      <w:tr w:rsidR="00F56AE7" w:rsidTr="005E051F">
        <w:tc>
          <w:tcPr>
            <w:tcW w:w="794" w:type="dxa"/>
          </w:tcPr>
          <w:p w:rsidR="00F56AE7" w:rsidRDefault="00F56AE7" w:rsidP="002E74DB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66" w:type="dxa"/>
          </w:tcPr>
          <w:p w:rsidR="00F56AE7" w:rsidRDefault="00F56AE7" w:rsidP="002E74DB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381" w:type="dxa"/>
          </w:tcPr>
          <w:p w:rsidR="00F56AE7" w:rsidRDefault="00F56AE7" w:rsidP="002E74DB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41" w:type="dxa"/>
          </w:tcPr>
          <w:p w:rsidR="00F56AE7" w:rsidRDefault="00F56AE7" w:rsidP="002E74DB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71" w:type="dxa"/>
          </w:tcPr>
          <w:p w:rsidR="00F56AE7" w:rsidRDefault="00F56AE7" w:rsidP="002E74DB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56AE7" w:rsidTr="005E051F">
        <w:tc>
          <w:tcPr>
            <w:tcW w:w="794" w:type="dxa"/>
          </w:tcPr>
          <w:p w:rsidR="00F56AE7" w:rsidRDefault="00F56AE7" w:rsidP="002E74DB">
            <w:pPr>
              <w:contextualSpacing/>
            </w:pPr>
            <w:r>
              <w:t>1</w:t>
            </w:r>
          </w:p>
        </w:tc>
        <w:tc>
          <w:tcPr>
            <w:tcW w:w="2766" w:type="dxa"/>
          </w:tcPr>
          <w:p w:rsidR="00F56AE7" w:rsidRDefault="00F56AE7" w:rsidP="00524D5D">
            <w:pPr>
              <w:contextualSpacing/>
              <w:jc w:val="both"/>
            </w:pPr>
            <w:r>
              <w:t>Інформування про види послуг</w:t>
            </w:r>
            <w:r w:rsidR="00524D5D">
              <w:t>,</w:t>
            </w:r>
            <w:r w:rsidR="00E7205E">
              <w:t xml:space="preserve"> перелік докумен</w:t>
            </w:r>
            <w:r>
              <w:t>тів тощо</w:t>
            </w:r>
          </w:p>
        </w:tc>
        <w:tc>
          <w:tcPr>
            <w:tcW w:w="2381" w:type="dxa"/>
          </w:tcPr>
          <w:p w:rsidR="00F56AE7" w:rsidRDefault="00E7205E" w:rsidP="002E74DB">
            <w:pPr>
              <w:contextualSpacing/>
            </w:pPr>
            <w:r>
              <w:t>Адміністратор Цент</w:t>
            </w:r>
            <w:r w:rsidR="00F56AE7">
              <w:t>ру адміністративних по</w:t>
            </w:r>
            <w:r w:rsidR="00F56AE7">
              <w:t>с</w:t>
            </w:r>
            <w:r w:rsidR="00F56AE7">
              <w:t>луг «Віза» (надалі – Центр)</w:t>
            </w:r>
          </w:p>
        </w:tc>
        <w:tc>
          <w:tcPr>
            <w:tcW w:w="2241" w:type="dxa"/>
          </w:tcPr>
          <w:p w:rsidR="00F56AE7" w:rsidRDefault="00F56AE7" w:rsidP="002E74DB">
            <w:pPr>
              <w:contextualSpacing/>
            </w:pPr>
            <w:r>
              <w:t>Центр</w:t>
            </w:r>
          </w:p>
        </w:tc>
        <w:tc>
          <w:tcPr>
            <w:tcW w:w="1571" w:type="dxa"/>
          </w:tcPr>
          <w:p w:rsidR="00E7205E" w:rsidRDefault="00F56AE7" w:rsidP="002E74DB">
            <w:pPr>
              <w:contextualSpacing/>
            </w:pPr>
            <w:r>
              <w:t>У момент</w:t>
            </w:r>
          </w:p>
          <w:p w:rsidR="00F56AE7" w:rsidRDefault="00F56AE7" w:rsidP="002E74DB">
            <w:pPr>
              <w:contextualSpacing/>
            </w:pPr>
            <w:r>
              <w:t xml:space="preserve"> звернення</w:t>
            </w:r>
          </w:p>
        </w:tc>
      </w:tr>
      <w:tr w:rsidR="00F56AE7" w:rsidTr="005E051F">
        <w:tc>
          <w:tcPr>
            <w:tcW w:w="794" w:type="dxa"/>
          </w:tcPr>
          <w:p w:rsidR="00F56AE7" w:rsidRDefault="00F56AE7" w:rsidP="002E74DB">
            <w:pPr>
              <w:contextualSpacing/>
            </w:pPr>
            <w:r>
              <w:t>2</w:t>
            </w:r>
          </w:p>
        </w:tc>
        <w:tc>
          <w:tcPr>
            <w:tcW w:w="2766" w:type="dxa"/>
          </w:tcPr>
          <w:p w:rsidR="00F56AE7" w:rsidRDefault="00E7205E" w:rsidP="00524D5D">
            <w:pPr>
              <w:contextualSpacing/>
              <w:jc w:val="both"/>
            </w:pPr>
            <w:r>
              <w:t>Прийняття вхідного па</w:t>
            </w:r>
            <w:r w:rsidR="00F56AE7">
              <w:t>кет</w:t>
            </w:r>
            <w:r w:rsidR="00524D5D">
              <w:t>а</w:t>
            </w:r>
            <w:r w:rsidR="00F56AE7">
              <w:t xml:space="preserve"> документів </w:t>
            </w:r>
            <w:r w:rsidR="00524D5D">
              <w:t>для</w:t>
            </w:r>
            <w:r>
              <w:t xml:space="preserve"> на</w:t>
            </w:r>
            <w:r w:rsidR="00F56AE7">
              <w:t>дання публічної послуги; перевір</w:t>
            </w:r>
            <w:r>
              <w:t>-</w:t>
            </w:r>
            <w:r w:rsidR="00F56AE7">
              <w:t>ка комплектності; реєстр</w:t>
            </w:r>
            <w:r w:rsidR="00F56AE7">
              <w:t>а</w:t>
            </w:r>
            <w:r w:rsidR="00F56AE7">
              <w:t xml:space="preserve">ція в Центрі </w:t>
            </w:r>
          </w:p>
        </w:tc>
        <w:tc>
          <w:tcPr>
            <w:tcW w:w="2381" w:type="dxa"/>
          </w:tcPr>
          <w:p w:rsidR="00F56AE7" w:rsidRDefault="00F56AE7" w:rsidP="002E74DB">
            <w:pPr>
              <w:contextualSpacing/>
            </w:pPr>
            <w:r>
              <w:t>Адміністратор Центру</w:t>
            </w:r>
          </w:p>
        </w:tc>
        <w:tc>
          <w:tcPr>
            <w:tcW w:w="2241" w:type="dxa"/>
          </w:tcPr>
          <w:p w:rsidR="00F56AE7" w:rsidRDefault="00F56AE7" w:rsidP="002E74DB">
            <w:pPr>
              <w:contextualSpacing/>
            </w:pPr>
            <w:r>
              <w:t>Центр</w:t>
            </w:r>
          </w:p>
        </w:tc>
        <w:tc>
          <w:tcPr>
            <w:tcW w:w="1571" w:type="dxa"/>
          </w:tcPr>
          <w:p w:rsidR="00F56AE7" w:rsidRDefault="00F56AE7" w:rsidP="002E74DB">
            <w:pPr>
              <w:contextualSpacing/>
            </w:pPr>
            <w:r>
              <w:t>У день надх</w:t>
            </w:r>
            <w:r>
              <w:t>о</w:t>
            </w:r>
            <w:r>
              <w:t>дження док</w:t>
            </w:r>
            <w:r>
              <w:t>у</w:t>
            </w:r>
            <w:r>
              <w:t>ментів</w:t>
            </w:r>
          </w:p>
        </w:tc>
      </w:tr>
      <w:tr w:rsidR="00F56AE7" w:rsidTr="005E051F">
        <w:tc>
          <w:tcPr>
            <w:tcW w:w="794" w:type="dxa"/>
          </w:tcPr>
          <w:p w:rsidR="00F56AE7" w:rsidRDefault="00F56AE7" w:rsidP="002E74DB">
            <w:pPr>
              <w:contextualSpacing/>
            </w:pPr>
            <w:r>
              <w:t>3</w:t>
            </w:r>
          </w:p>
        </w:tc>
        <w:tc>
          <w:tcPr>
            <w:tcW w:w="2766" w:type="dxa"/>
          </w:tcPr>
          <w:p w:rsidR="00F56AE7" w:rsidRDefault="00E7205E" w:rsidP="00C30469">
            <w:pPr>
              <w:contextualSpacing/>
              <w:jc w:val="both"/>
            </w:pPr>
            <w:r>
              <w:t>Передача вхідного паке</w:t>
            </w:r>
            <w:r w:rsidR="00F56AE7">
              <w:t>т</w:t>
            </w:r>
            <w:r w:rsidR="00524D5D">
              <w:t>а</w:t>
            </w:r>
            <w:r>
              <w:t xml:space="preserve"> документів до управління праці та соціаль</w:t>
            </w:r>
            <w:r w:rsidR="00F56AE7">
              <w:t>ного захи</w:t>
            </w:r>
            <w:r w:rsidR="00F56AE7">
              <w:t>с</w:t>
            </w:r>
            <w:r w:rsidR="00F56AE7">
              <w:t xml:space="preserve">ту населення виконкому районної </w:t>
            </w:r>
            <w:r w:rsidR="00524D5D">
              <w:t xml:space="preserve">в </w:t>
            </w:r>
            <w:r w:rsidR="00F56AE7">
              <w:t xml:space="preserve">місті ради </w:t>
            </w:r>
          </w:p>
        </w:tc>
        <w:tc>
          <w:tcPr>
            <w:tcW w:w="2381" w:type="dxa"/>
          </w:tcPr>
          <w:p w:rsidR="00F56AE7" w:rsidRDefault="00F56AE7" w:rsidP="002E74DB">
            <w:pPr>
              <w:contextualSpacing/>
            </w:pPr>
            <w:r>
              <w:t>Адміністратор Центру</w:t>
            </w:r>
          </w:p>
        </w:tc>
        <w:tc>
          <w:tcPr>
            <w:tcW w:w="2241" w:type="dxa"/>
          </w:tcPr>
          <w:p w:rsidR="00F56AE7" w:rsidRDefault="00F56AE7" w:rsidP="002E74DB">
            <w:pPr>
              <w:contextualSpacing/>
            </w:pPr>
            <w:r>
              <w:t>Центр</w:t>
            </w:r>
          </w:p>
        </w:tc>
        <w:tc>
          <w:tcPr>
            <w:tcW w:w="1571" w:type="dxa"/>
          </w:tcPr>
          <w:p w:rsidR="00F56AE7" w:rsidRDefault="00F56AE7" w:rsidP="002E74DB">
            <w:pPr>
              <w:contextualSpacing/>
            </w:pPr>
            <w:r>
              <w:t>У день надх</w:t>
            </w:r>
            <w:r>
              <w:t>о</w:t>
            </w:r>
            <w:r>
              <w:t>дження док</w:t>
            </w:r>
            <w:r>
              <w:t>у</w:t>
            </w:r>
            <w:r>
              <w:t>ментів</w:t>
            </w:r>
          </w:p>
        </w:tc>
      </w:tr>
      <w:tr w:rsidR="00FC6A3E" w:rsidTr="005E051F">
        <w:tc>
          <w:tcPr>
            <w:tcW w:w="794" w:type="dxa"/>
          </w:tcPr>
          <w:p w:rsidR="00FC6A3E" w:rsidRDefault="00FC6A3E" w:rsidP="002E74DB">
            <w:pPr>
              <w:contextualSpacing/>
            </w:pPr>
            <w:r>
              <w:t>4</w:t>
            </w:r>
          </w:p>
        </w:tc>
        <w:tc>
          <w:tcPr>
            <w:tcW w:w="2766" w:type="dxa"/>
          </w:tcPr>
          <w:p w:rsidR="00FC6A3E" w:rsidRDefault="00FC6A3E" w:rsidP="00C371FA">
            <w:pPr>
              <w:contextualSpacing/>
              <w:jc w:val="both"/>
            </w:pPr>
            <w:r>
              <w:t>Реєстрація вхідного пакет</w:t>
            </w:r>
            <w:r w:rsidR="00C30469">
              <w:t>а</w:t>
            </w:r>
            <w:r>
              <w:t xml:space="preserve"> документів </w:t>
            </w:r>
            <w:r w:rsidR="00C371FA">
              <w:t>для</w:t>
            </w:r>
            <w:bookmarkStart w:id="0" w:name="_GoBack"/>
            <w:bookmarkEnd w:id="0"/>
            <w:r>
              <w:t xml:space="preserve"> надання публічної послуги в упра</w:t>
            </w:r>
            <w:r>
              <w:t>в</w:t>
            </w:r>
            <w:r>
              <w:t>лінні праці та соціального захисту населення вико</w:t>
            </w:r>
            <w:r>
              <w:t>н</w:t>
            </w:r>
            <w:r>
              <w:t xml:space="preserve">кому районної </w:t>
            </w:r>
            <w:r w:rsidR="00C30469">
              <w:t>в</w:t>
            </w:r>
            <w:r>
              <w:t xml:space="preserve"> місті ради</w:t>
            </w:r>
          </w:p>
        </w:tc>
        <w:tc>
          <w:tcPr>
            <w:tcW w:w="2381" w:type="dxa"/>
          </w:tcPr>
          <w:p w:rsidR="00FC6A3E" w:rsidRDefault="00FC6A3E" w:rsidP="00C30469">
            <w:pPr>
              <w:contextualSpacing/>
            </w:pPr>
            <w:r>
              <w:t>Спеціаліст управління праці та соціального захисту населення в</w:t>
            </w:r>
            <w:r>
              <w:t>и</w:t>
            </w:r>
            <w:r>
              <w:t xml:space="preserve">конкому районної </w:t>
            </w:r>
            <w:r w:rsidR="00C30469">
              <w:t>в</w:t>
            </w:r>
            <w:r>
              <w:t xml:space="preserve"> місті ради</w:t>
            </w:r>
          </w:p>
        </w:tc>
        <w:tc>
          <w:tcPr>
            <w:tcW w:w="2241" w:type="dxa"/>
          </w:tcPr>
          <w:p w:rsidR="00FC6A3E" w:rsidRDefault="00FC6A3E" w:rsidP="00C30469">
            <w:pPr>
              <w:contextualSpacing/>
            </w:pPr>
            <w:r>
              <w:t xml:space="preserve">Управління праці та соціального захисту населення виконкому районної </w:t>
            </w:r>
            <w:r w:rsidR="00C30469">
              <w:t>в</w:t>
            </w:r>
            <w:r>
              <w:t xml:space="preserve"> місті ради</w:t>
            </w:r>
          </w:p>
        </w:tc>
        <w:tc>
          <w:tcPr>
            <w:tcW w:w="1571" w:type="dxa"/>
            <w:vMerge w:val="restart"/>
          </w:tcPr>
          <w:p w:rsidR="00FC6A3E" w:rsidRDefault="00FC6A3E" w:rsidP="00FC6A3E">
            <w:r>
              <w:t>Протягом</w:t>
            </w:r>
          </w:p>
          <w:p w:rsidR="00FC6A3E" w:rsidRDefault="00FC6A3E" w:rsidP="00FC6A3E">
            <w:r>
              <w:t>10  робочих днів</w:t>
            </w:r>
          </w:p>
        </w:tc>
      </w:tr>
      <w:tr w:rsidR="00FC6A3E" w:rsidTr="005E051F">
        <w:tc>
          <w:tcPr>
            <w:tcW w:w="794" w:type="dxa"/>
          </w:tcPr>
          <w:p w:rsidR="00FC6A3E" w:rsidRDefault="00FC6A3E" w:rsidP="002E74DB">
            <w:pPr>
              <w:contextualSpacing/>
            </w:pPr>
            <w:r>
              <w:t>5</w:t>
            </w:r>
          </w:p>
        </w:tc>
        <w:tc>
          <w:tcPr>
            <w:tcW w:w="2766" w:type="dxa"/>
          </w:tcPr>
          <w:p w:rsidR="00FC6A3E" w:rsidRDefault="00FC6A3E" w:rsidP="00C30469">
            <w:pPr>
              <w:contextualSpacing/>
              <w:jc w:val="both"/>
            </w:pPr>
            <w:r>
              <w:t>Розгляд пакет</w:t>
            </w:r>
            <w:r w:rsidR="00C30469">
              <w:t>а</w:t>
            </w:r>
            <w:r w:rsidR="00E7205E">
              <w:t xml:space="preserve"> документів; накладення резолю</w:t>
            </w:r>
            <w:r>
              <w:t>ції</w:t>
            </w:r>
          </w:p>
        </w:tc>
        <w:tc>
          <w:tcPr>
            <w:tcW w:w="2381" w:type="dxa"/>
          </w:tcPr>
          <w:p w:rsidR="00FC6A3E" w:rsidRDefault="00FC6A3E" w:rsidP="00C30469">
            <w:pPr>
              <w:contextualSpacing/>
            </w:pPr>
            <w:r>
              <w:t>Начальник управління праці та соціального захисту населення в</w:t>
            </w:r>
            <w:r>
              <w:t>и</w:t>
            </w:r>
            <w:r>
              <w:t xml:space="preserve">конкому районної </w:t>
            </w:r>
            <w:r w:rsidR="00C30469">
              <w:t>в</w:t>
            </w:r>
            <w:r>
              <w:t xml:space="preserve"> місті ради</w:t>
            </w:r>
          </w:p>
        </w:tc>
        <w:tc>
          <w:tcPr>
            <w:tcW w:w="2241" w:type="dxa"/>
          </w:tcPr>
          <w:p w:rsidR="00FC6A3E" w:rsidRDefault="00FC6A3E" w:rsidP="00C30469">
            <w:pPr>
              <w:contextualSpacing/>
            </w:pPr>
            <w:r>
              <w:t xml:space="preserve">Управління праці та соціального захисту населення виконкому районної </w:t>
            </w:r>
            <w:r w:rsidR="00C30469">
              <w:t>в</w:t>
            </w:r>
            <w:r>
              <w:t xml:space="preserve"> місті ради</w:t>
            </w:r>
          </w:p>
        </w:tc>
        <w:tc>
          <w:tcPr>
            <w:tcW w:w="1571" w:type="dxa"/>
            <w:vMerge/>
          </w:tcPr>
          <w:p w:rsidR="00FC6A3E" w:rsidRDefault="00FC6A3E" w:rsidP="009C0E85"/>
        </w:tc>
      </w:tr>
      <w:tr w:rsidR="00FC6A3E" w:rsidTr="005E051F">
        <w:tc>
          <w:tcPr>
            <w:tcW w:w="794" w:type="dxa"/>
          </w:tcPr>
          <w:p w:rsidR="00FC6A3E" w:rsidRDefault="00FC6A3E" w:rsidP="002E74DB">
            <w:pPr>
              <w:contextualSpacing/>
            </w:pPr>
            <w:r>
              <w:t>6</w:t>
            </w:r>
          </w:p>
        </w:tc>
        <w:tc>
          <w:tcPr>
            <w:tcW w:w="2766" w:type="dxa"/>
          </w:tcPr>
          <w:p w:rsidR="00FC6A3E" w:rsidRDefault="00FC6A3E" w:rsidP="005E051F">
            <w:pPr>
              <w:contextualSpacing/>
              <w:jc w:val="left"/>
            </w:pPr>
            <w:r>
              <w:t>Здійснення перевірки</w:t>
            </w:r>
            <w:r w:rsidR="00E7205E">
              <w:t xml:space="preserve"> </w:t>
            </w:r>
            <w:r>
              <w:t>по</w:t>
            </w:r>
            <w:r>
              <w:t>в</w:t>
            </w:r>
            <w:r>
              <w:t>ноти даних у поданих зая</w:t>
            </w:r>
            <w:r>
              <w:t>в</w:t>
            </w:r>
            <w:r>
              <w:t>ником документах</w:t>
            </w:r>
          </w:p>
        </w:tc>
        <w:tc>
          <w:tcPr>
            <w:tcW w:w="2381" w:type="dxa"/>
          </w:tcPr>
          <w:p w:rsidR="00FC6A3E" w:rsidRDefault="00FC6A3E" w:rsidP="005E051F">
            <w:pPr>
              <w:contextualSpacing/>
            </w:pPr>
            <w:r>
              <w:t>Спеціаліст управління праці та соціального захисту населення в</w:t>
            </w:r>
            <w:r>
              <w:t>и</w:t>
            </w:r>
            <w:r>
              <w:t xml:space="preserve">конкому районної </w:t>
            </w:r>
            <w:r w:rsidR="005E051F">
              <w:t>в</w:t>
            </w:r>
            <w:r>
              <w:t xml:space="preserve"> місті ради</w:t>
            </w:r>
          </w:p>
        </w:tc>
        <w:tc>
          <w:tcPr>
            <w:tcW w:w="2241" w:type="dxa"/>
          </w:tcPr>
          <w:p w:rsidR="00FC6A3E" w:rsidRDefault="00FC6A3E" w:rsidP="005E051F">
            <w:pPr>
              <w:contextualSpacing/>
            </w:pPr>
            <w:r>
              <w:t xml:space="preserve">Управління праці та соціального захисту населення виконкому районної </w:t>
            </w:r>
            <w:r w:rsidR="005E051F">
              <w:t>в</w:t>
            </w:r>
            <w:r>
              <w:t xml:space="preserve"> місті ради</w:t>
            </w:r>
          </w:p>
        </w:tc>
        <w:tc>
          <w:tcPr>
            <w:tcW w:w="1571" w:type="dxa"/>
            <w:vMerge/>
          </w:tcPr>
          <w:p w:rsidR="00FC6A3E" w:rsidRDefault="00FC6A3E" w:rsidP="009C0E85"/>
        </w:tc>
      </w:tr>
      <w:tr w:rsidR="00FC6A3E" w:rsidTr="005E051F">
        <w:tc>
          <w:tcPr>
            <w:tcW w:w="794" w:type="dxa"/>
          </w:tcPr>
          <w:p w:rsidR="00FC6A3E" w:rsidRDefault="00FC6A3E" w:rsidP="002E74DB">
            <w:pPr>
              <w:contextualSpacing/>
            </w:pPr>
            <w:r>
              <w:t>7</w:t>
            </w:r>
          </w:p>
        </w:tc>
        <w:tc>
          <w:tcPr>
            <w:tcW w:w="2766" w:type="dxa"/>
          </w:tcPr>
          <w:p w:rsidR="00FC6A3E" w:rsidRDefault="00FC6A3E" w:rsidP="002E74DB">
            <w:pPr>
              <w:contextualSpacing/>
              <w:jc w:val="both"/>
            </w:pPr>
            <w:r>
              <w:t>У разі потреби, підготовка письмового обґрунтування причин повернення док</w:t>
            </w:r>
            <w:r>
              <w:t>у</w:t>
            </w:r>
            <w:r>
              <w:t xml:space="preserve">ментів суб’єкту звернення </w:t>
            </w:r>
            <w:r>
              <w:lastRenderedPageBreak/>
              <w:t xml:space="preserve">на доопрацювання </w:t>
            </w:r>
          </w:p>
        </w:tc>
        <w:tc>
          <w:tcPr>
            <w:tcW w:w="2381" w:type="dxa"/>
          </w:tcPr>
          <w:p w:rsidR="00FC6A3E" w:rsidRDefault="00FC6A3E" w:rsidP="005E051F">
            <w:pPr>
              <w:contextualSpacing/>
            </w:pPr>
            <w:r>
              <w:lastRenderedPageBreak/>
              <w:t>Спеціаліст управління праці та соціального захисту населення в</w:t>
            </w:r>
            <w:r>
              <w:t>и</w:t>
            </w:r>
            <w:r>
              <w:t xml:space="preserve">конкому районної </w:t>
            </w:r>
            <w:r w:rsidR="005E051F">
              <w:t>в</w:t>
            </w:r>
            <w:r>
              <w:t xml:space="preserve"> </w:t>
            </w:r>
            <w:r>
              <w:lastRenderedPageBreak/>
              <w:t>місті ради</w:t>
            </w:r>
          </w:p>
        </w:tc>
        <w:tc>
          <w:tcPr>
            <w:tcW w:w="2241" w:type="dxa"/>
          </w:tcPr>
          <w:p w:rsidR="00FC6A3E" w:rsidRDefault="00FC6A3E" w:rsidP="005E051F">
            <w:pPr>
              <w:contextualSpacing/>
            </w:pPr>
            <w:r>
              <w:lastRenderedPageBreak/>
              <w:t xml:space="preserve">Управління праці та соціального захисту населення виконкому районної </w:t>
            </w:r>
            <w:r w:rsidR="005E051F">
              <w:t xml:space="preserve">в </w:t>
            </w:r>
            <w:r>
              <w:t>місті ради</w:t>
            </w:r>
          </w:p>
        </w:tc>
        <w:tc>
          <w:tcPr>
            <w:tcW w:w="1571" w:type="dxa"/>
            <w:vMerge/>
          </w:tcPr>
          <w:p w:rsidR="00FC6A3E" w:rsidRDefault="00FC6A3E" w:rsidP="009C0E85"/>
        </w:tc>
      </w:tr>
      <w:tr w:rsidR="00FC6A3E" w:rsidTr="005E051F">
        <w:tc>
          <w:tcPr>
            <w:tcW w:w="794" w:type="dxa"/>
          </w:tcPr>
          <w:p w:rsidR="00FC6A3E" w:rsidRDefault="00FC6A3E" w:rsidP="002E74DB">
            <w:pPr>
              <w:contextualSpacing/>
            </w:pPr>
            <w:r>
              <w:lastRenderedPageBreak/>
              <w:t>8</w:t>
            </w:r>
          </w:p>
        </w:tc>
        <w:tc>
          <w:tcPr>
            <w:tcW w:w="2766" w:type="dxa"/>
          </w:tcPr>
          <w:p w:rsidR="0084335A" w:rsidRDefault="0084335A" w:rsidP="002E74DB">
            <w:pPr>
              <w:contextualSpacing/>
              <w:jc w:val="both"/>
            </w:pPr>
            <w:r w:rsidRPr="0084335A">
              <w:t>Унесення інформації до Єдиного державного авт</w:t>
            </w:r>
            <w:r w:rsidRPr="0084335A">
              <w:t>о</w:t>
            </w:r>
            <w:r w:rsidRPr="0084335A">
              <w:t>матизованого реєстру піл</w:t>
            </w:r>
            <w:r w:rsidRPr="0084335A">
              <w:t>ь</w:t>
            </w:r>
            <w:r w:rsidRPr="0084335A">
              <w:t>говиків</w:t>
            </w:r>
            <w:r>
              <w:t>, визначення права пільговика на призначення пільг, проведення розрах</w:t>
            </w:r>
            <w:r>
              <w:t>у</w:t>
            </w:r>
            <w:r>
              <w:t xml:space="preserve">нку </w:t>
            </w:r>
            <w:r w:rsidR="003D35E6">
              <w:t xml:space="preserve">суми пільг </w:t>
            </w:r>
            <w:r w:rsidRPr="0084335A">
              <w:t>з оплати житлово-комунальних по</w:t>
            </w:r>
            <w:r w:rsidRPr="0084335A">
              <w:t>с</w:t>
            </w:r>
            <w:r w:rsidRPr="0084335A">
              <w:t>луг для багатодітних сімей</w:t>
            </w:r>
          </w:p>
          <w:p w:rsidR="00FC6A3E" w:rsidRDefault="00FC6A3E" w:rsidP="003D35E6">
            <w:pPr>
              <w:contextualSpacing/>
              <w:jc w:val="both"/>
            </w:pPr>
          </w:p>
        </w:tc>
        <w:tc>
          <w:tcPr>
            <w:tcW w:w="2381" w:type="dxa"/>
          </w:tcPr>
          <w:p w:rsidR="00FC6A3E" w:rsidRDefault="00FC6A3E" w:rsidP="005E051F">
            <w:pPr>
              <w:contextualSpacing/>
            </w:pPr>
            <w:r>
              <w:t>Спеціаліст управління праці та соціального захисту населення в</w:t>
            </w:r>
            <w:r>
              <w:t>и</w:t>
            </w:r>
            <w:r>
              <w:t xml:space="preserve">конкому районної </w:t>
            </w:r>
            <w:r w:rsidR="005E051F">
              <w:t>в</w:t>
            </w:r>
            <w:r>
              <w:t xml:space="preserve"> місті ради</w:t>
            </w:r>
          </w:p>
        </w:tc>
        <w:tc>
          <w:tcPr>
            <w:tcW w:w="2241" w:type="dxa"/>
          </w:tcPr>
          <w:p w:rsidR="00FC6A3E" w:rsidRDefault="00FC6A3E" w:rsidP="005E051F">
            <w:pPr>
              <w:contextualSpacing/>
            </w:pPr>
            <w:r>
              <w:t xml:space="preserve">Управління праці та соціального захисту населення виконкому районної </w:t>
            </w:r>
            <w:r w:rsidR="005E051F">
              <w:t>в</w:t>
            </w:r>
            <w:r>
              <w:t xml:space="preserve"> місті ради</w:t>
            </w:r>
          </w:p>
        </w:tc>
        <w:tc>
          <w:tcPr>
            <w:tcW w:w="1571" w:type="dxa"/>
            <w:vMerge w:val="restart"/>
          </w:tcPr>
          <w:p w:rsidR="00FC6A3E" w:rsidRDefault="00FC6A3E" w:rsidP="009C0E85"/>
        </w:tc>
      </w:tr>
      <w:tr w:rsidR="00FC6A3E" w:rsidTr="005E051F">
        <w:tc>
          <w:tcPr>
            <w:tcW w:w="794" w:type="dxa"/>
          </w:tcPr>
          <w:p w:rsidR="00FC6A3E" w:rsidRDefault="00FC6A3E" w:rsidP="002E74DB">
            <w:pPr>
              <w:contextualSpacing/>
            </w:pPr>
            <w:r>
              <w:t>9</w:t>
            </w:r>
          </w:p>
        </w:tc>
        <w:tc>
          <w:tcPr>
            <w:tcW w:w="2766" w:type="dxa"/>
          </w:tcPr>
          <w:p w:rsidR="00FC6A3E" w:rsidRDefault="00FC6A3E" w:rsidP="002E74DB">
            <w:pPr>
              <w:contextualSpacing/>
              <w:jc w:val="both"/>
            </w:pPr>
            <w:r>
              <w:t>Повернення документів до Центру</w:t>
            </w:r>
          </w:p>
        </w:tc>
        <w:tc>
          <w:tcPr>
            <w:tcW w:w="2381" w:type="dxa"/>
          </w:tcPr>
          <w:p w:rsidR="00FC6A3E" w:rsidRDefault="00FC6A3E" w:rsidP="005E051F">
            <w:pPr>
              <w:contextualSpacing/>
            </w:pPr>
            <w:r>
              <w:t>Спеціаліст управління праці та соціального захисту населення в</w:t>
            </w:r>
            <w:r>
              <w:t>и</w:t>
            </w:r>
            <w:r>
              <w:t xml:space="preserve">конкому районної </w:t>
            </w:r>
            <w:r w:rsidR="005E051F">
              <w:t>в</w:t>
            </w:r>
            <w:r>
              <w:t xml:space="preserve"> місті ради</w:t>
            </w:r>
          </w:p>
        </w:tc>
        <w:tc>
          <w:tcPr>
            <w:tcW w:w="2241" w:type="dxa"/>
          </w:tcPr>
          <w:p w:rsidR="00FC6A3E" w:rsidRDefault="00FC6A3E" w:rsidP="005E051F">
            <w:pPr>
              <w:contextualSpacing/>
            </w:pPr>
            <w:r>
              <w:t xml:space="preserve">Управління праці та соціального захисту населення виконкому районної </w:t>
            </w:r>
            <w:r w:rsidR="005E051F">
              <w:t>в</w:t>
            </w:r>
            <w:r>
              <w:t xml:space="preserve"> місті ради</w:t>
            </w:r>
          </w:p>
        </w:tc>
        <w:tc>
          <w:tcPr>
            <w:tcW w:w="1571" w:type="dxa"/>
            <w:vMerge/>
          </w:tcPr>
          <w:p w:rsidR="00FC6A3E" w:rsidRDefault="00FC6A3E" w:rsidP="009C0E85"/>
        </w:tc>
      </w:tr>
      <w:tr w:rsidR="00EB1242" w:rsidTr="005E051F">
        <w:tc>
          <w:tcPr>
            <w:tcW w:w="794" w:type="dxa"/>
          </w:tcPr>
          <w:p w:rsidR="00EB1242" w:rsidRDefault="00EB1242" w:rsidP="002E74DB">
            <w:pPr>
              <w:contextualSpacing/>
            </w:pPr>
            <w:r>
              <w:t>10</w:t>
            </w:r>
          </w:p>
        </w:tc>
        <w:tc>
          <w:tcPr>
            <w:tcW w:w="2766" w:type="dxa"/>
          </w:tcPr>
          <w:p w:rsidR="00EB1242" w:rsidRDefault="00EB1242" w:rsidP="002E74DB">
            <w:pPr>
              <w:spacing w:before="100" w:beforeAutospacing="1" w:after="100" w:afterAutospacing="1"/>
              <w:contextualSpacing/>
              <w:jc w:val="both"/>
            </w:pPr>
            <w:r>
              <w:t>Направлення повідом-лення про видачу резуль-тату публічної послуги</w:t>
            </w:r>
          </w:p>
        </w:tc>
        <w:tc>
          <w:tcPr>
            <w:tcW w:w="2381" w:type="dxa"/>
          </w:tcPr>
          <w:p w:rsidR="00EB1242" w:rsidRDefault="00EB1242" w:rsidP="002E74DB">
            <w:pPr>
              <w:contextualSpacing/>
            </w:pPr>
            <w:r>
              <w:t>Адміністратор Центру</w:t>
            </w:r>
          </w:p>
        </w:tc>
        <w:tc>
          <w:tcPr>
            <w:tcW w:w="2241" w:type="dxa"/>
          </w:tcPr>
          <w:p w:rsidR="00EB1242" w:rsidRDefault="00EB1242" w:rsidP="002E74DB">
            <w:pPr>
              <w:contextualSpacing/>
            </w:pPr>
            <w:r>
              <w:t>Центр</w:t>
            </w:r>
          </w:p>
        </w:tc>
        <w:tc>
          <w:tcPr>
            <w:tcW w:w="1571" w:type="dxa"/>
          </w:tcPr>
          <w:p w:rsidR="00EB1242" w:rsidRDefault="00EB1242" w:rsidP="002E74DB">
            <w:pPr>
              <w:contextualSpacing/>
            </w:pPr>
            <w:r>
              <w:t>У день отр</w:t>
            </w:r>
            <w:r>
              <w:t>и</w:t>
            </w:r>
            <w:r>
              <w:t>мання від суб’єкта н</w:t>
            </w:r>
            <w:r>
              <w:t>а</w:t>
            </w:r>
            <w:r>
              <w:t>дання публі</w:t>
            </w:r>
            <w:r>
              <w:t>ч</w:t>
            </w:r>
            <w:r>
              <w:t>ної послуги результату публічної по</w:t>
            </w:r>
            <w:r>
              <w:t>с</w:t>
            </w:r>
            <w:r>
              <w:t>луги</w:t>
            </w:r>
          </w:p>
        </w:tc>
      </w:tr>
      <w:tr w:rsidR="00EB1242" w:rsidTr="005E051F">
        <w:tc>
          <w:tcPr>
            <w:tcW w:w="794" w:type="dxa"/>
          </w:tcPr>
          <w:p w:rsidR="00EB1242" w:rsidRDefault="00EB1242" w:rsidP="002E74DB">
            <w:pPr>
              <w:contextualSpacing/>
            </w:pPr>
            <w:r>
              <w:t>11</w:t>
            </w:r>
          </w:p>
        </w:tc>
        <w:tc>
          <w:tcPr>
            <w:tcW w:w="2766" w:type="dxa"/>
          </w:tcPr>
          <w:p w:rsidR="00EB1242" w:rsidRDefault="00EB1242" w:rsidP="002D53AE">
            <w:pPr>
              <w:spacing w:before="100" w:beforeAutospacing="1" w:after="100" w:afterAutospacing="1"/>
              <w:contextualSpacing/>
              <w:jc w:val="both"/>
            </w:pPr>
            <w:r>
              <w:t>Видача результату публі</w:t>
            </w:r>
            <w:r>
              <w:t>ч</w:t>
            </w:r>
            <w:r>
              <w:t>ної послуги</w:t>
            </w:r>
          </w:p>
        </w:tc>
        <w:tc>
          <w:tcPr>
            <w:tcW w:w="2381" w:type="dxa"/>
          </w:tcPr>
          <w:p w:rsidR="00EB1242" w:rsidRDefault="00EB1242" w:rsidP="002E74DB">
            <w:pPr>
              <w:contextualSpacing/>
            </w:pPr>
            <w:r>
              <w:t>Адміністратор Центру</w:t>
            </w:r>
          </w:p>
        </w:tc>
        <w:tc>
          <w:tcPr>
            <w:tcW w:w="2241" w:type="dxa"/>
          </w:tcPr>
          <w:p w:rsidR="00EB1242" w:rsidRDefault="00EB1242" w:rsidP="002E74DB">
            <w:pPr>
              <w:contextualSpacing/>
            </w:pPr>
            <w:r>
              <w:t>Центр</w:t>
            </w:r>
          </w:p>
        </w:tc>
        <w:tc>
          <w:tcPr>
            <w:tcW w:w="1571" w:type="dxa"/>
          </w:tcPr>
          <w:p w:rsidR="00EB1242" w:rsidRDefault="00EB1242" w:rsidP="002E74DB">
            <w:pPr>
              <w:contextualSpacing/>
            </w:pPr>
            <w:r>
              <w:t>У день особи</w:t>
            </w:r>
            <w:r>
              <w:t>с</w:t>
            </w:r>
            <w:r>
              <w:t>того звернення заявника</w:t>
            </w:r>
          </w:p>
        </w:tc>
      </w:tr>
    </w:tbl>
    <w:p w:rsidR="003D35E6" w:rsidRPr="003D35E6" w:rsidRDefault="003D35E6" w:rsidP="003D35E6">
      <w:pPr>
        <w:contextualSpacing/>
        <w:outlineLvl w:val="0"/>
        <w:rPr>
          <w:rFonts w:eastAsia="Calibri"/>
          <w:b/>
          <w:lang w:eastAsia="en-US"/>
        </w:rPr>
      </w:pPr>
    </w:p>
    <w:p w:rsidR="003D35E6" w:rsidRPr="003D35E6" w:rsidRDefault="003D35E6" w:rsidP="003D35E6">
      <w:pPr>
        <w:contextualSpacing/>
        <w:outlineLvl w:val="0"/>
        <w:rPr>
          <w:rFonts w:eastAsia="Calibri"/>
          <w:b/>
          <w:lang w:eastAsia="en-US"/>
        </w:rPr>
      </w:pPr>
    </w:p>
    <w:p w:rsidR="003D35E6" w:rsidRPr="003D35E6" w:rsidRDefault="003D35E6" w:rsidP="003D35E6">
      <w:pPr>
        <w:contextualSpacing/>
        <w:outlineLvl w:val="0"/>
        <w:rPr>
          <w:rFonts w:eastAsia="Calibri"/>
          <w:b/>
          <w:lang w:eastAsia="en-US"/>
        </w:rPr>
      </w:pPr>
    </w:p>
    <w:p w:rsidR="003D35E6" w:rsidRPr="003D35E6" w:rsidRDefault="003D35E6" w:rsidP="003D35E6">
      <w:pPr>
        <w:contextualSpacing/>
        <w:outlineLvl w:val="0"/>
        <w:rPr>
          <w:rFonts w:eastAsia="Calibri"/>
          <w:b/>
          <w:lang w:eastAsia="en-US"/>
        </w:rPr>
      </w:pPr>
    </w:p>
    <w:p w:rsidR="003D35E6" w:rsidRPr="003D35E6" w:rsidRDefault="003D35E6" w:rsidP="003D35E6">
      <w:pPr>
        <w:contextualSpacing/>
        <w:outlineLvl w:val="0"/>
        <w:rPr>
          <w:rFonts w:eastAsia="Calibri"/>
          <w:b/>
          <w:lang w:eastAsia="en-US"/>
        </w:rPr>
      </w:pPr>
    </w:p>
    <w:p w:rsidR="003D35E6" w:rsidRPr="003D35E6" w:rsidRDefault="003D35E6" w:rsidP="003D35E6">
      <w:pPr>
        <w:widowControl w:val="0"/>
        <w:tabs>
          <w:tab w:val="left" w:pos="7020"/>
          <w:tab w:val="left" w:pos="7200"/>
        </w:tabs>
        <w:autoSpaceDE w:val="0"/>
        <w:autoSpaceDN w:val="0"/>
        <w:adjustRightInd w:val="0"/>
        <w:ind w:left="-360" w:firstLine="360"/>
        <w:rPr>
          <w:b/>
          <w:i/>
          <w:sz w:val="28"/>
          <w:szCs w:val="28"/>
        </w:rPr>
      </w:pPr>
      <w:r w:rsidRPr="003D35E6">
        <w:rPr>
          <w:b/>
          <w:i/>
          <w:sz w:val="28"/>
          <w:szCs w:val="28"/>
        </w:rPr>
        <w:t>Керуюча справами виконкому</w:t>
      </w:r>
      <w:r w:rsidRPr="003D35E6">
        <w:rPr>
          <w:b/>
          <w:i/>
          <w:sz w:val="28"/>
          <w:szCs w:val="28"/>
        </w:rPr>
        <w:tab/>
      </w:r>
      <w:r w:rsidRPr="003D35E6">
        <w:rPr>
          <w:b/>
          <w:i/>
          <w:sz w:val="28"/>
          <w:szCs w:val="28"/>
        </w:rPr>
        <w:tab/>
        <w:t>Тетяна Мала</w:t>
      </w:r>
    </w:p>
    <w:p w:rsidR="00185AE8" w:rsidRPr="00E066B6" w:rsidRDefault="00185AE8" w:rsidP="003D35E6"/>
    <w:sectPr w:rsidR="00185AE8" w:rsidRPr="00E066B6" w:rsidSect="00A976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79F" w:rsidRDefault="00BB179F" w:rsidP="009D367F">
      <w:r>
        <w:separator/>
      </w:r>
    </w:p>
  </w:endnote>
  <w:endnote w:type="continuationSeparator" w:id="1">
    <w:p w:rsidR="00BB179F" w:rsidRDefault="00BB179F" w:rsidP="009D36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E42" w:rsidRDefault="00F51E4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E42" w:rsidRDefault="00F51E4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E42" w:rsidRDefault="00F51E4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79F" w:rsidRDefault="00BB179F" w:rsidP="009D367F">
      <w:r>
        <w:separator/>
      </w:r>
    </w:p>
  </w:footnote>
  <w:footnote w:type="continuationSeparator" w:id="1">
    <w:p w:rsidR="00BB179F" w:rsidRDefault="00BB179F" w:rsidP="009D36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E42" w:rsidRDefault="00F51E4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3D0" w:rsidRDefault="00845B4F" w:rsidP="00A97621">
    <w:pPr>
      <w:pStyle w:val="a6"/>
      <w:rPr>
        <w:sz w:val="20"/>
        <w:szCs w:val="20"/>
      </w:rPr>
    </w:pPr>
    <w:r>
      <w:tab/>
    </w:r>
    <w:sdt>
      <w:sdtPr>
        <w:id w:val="627056342"/>
      </w:sdtPr>
      <w:sdtContent>
        <w:r w:rsidR="004629B6" w:rsidRPr="00F553D0">
          <w:fldChar w:fldCharType="begin"/>
        </w:r>
        <w:r w:rsidRPr="00F553D0">
          <w:instrText>PAGE   \* MERGEFORMAT</w:instrText>
        </w:r>
        <w:r w:rsidR="004629B6" w:rsidRPr="00F553D0">
          <w:fldChar w:fldCharType="separate"/>
        </w:r>
        <w:r w:rsidR="006D4E10" w:rsidRPr="006D4E10">
          <w:rPr>
            <w:noProof/>
            <w:lang w:val="ru-RU"/>
          </w:rPr>
          <w:t>2</w:t>
        </w:r>
        <w:r w:rsidR="004629B6" w:rsidRPr="00F553D0">
          <w:fldChar w:fldCharType="end"/>
        </w:r>
      </w:sdtContent>
    </w:sdt>
    <w:r>
      <w:rPr>
        <w:sz w:val="20"/>
        <w:szCs w:val="20"/>
      </w:rPr>
      <w:tab/>
    </w:r>
  </w:p>
  <w:p w:rsidR="00845B4F" w:rsidRPr="009D367F" w:rsidRDefault="00845B4F" w:rsidP="00F553D0">
    <w:pPr>
      <w:pStyle w:val="a6"/>
      <w:jc w:val="right"/>
      <w:rPr>
        <w:sz w:val="20"/>
        <w:szCs w:val="20"/>
      </w:rPr>
    </w:pPr>
    <w:r w:rsidRPr="00A97621">
      <w:rPr>
        <w:i/>
      </w:rPr>
      <w:t xml:space="preserve">Продовження додатка </w:t>
    </w:r>
    <w:r w:rsidR="006D4E10">
      <w:rPr>
        <w:i/>
      </w:rPr>
      <w:t>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E42" w:rsidRDefault="00F51E4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92ADA"/>
    <w:multiLevelType w:val="hybridMultilevel"/>
    <w:tmpl w:val="6AACDE70"/>
    <w:lvl w:ilvl="0" w:tplc="FECC6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6047DB"/>
    <w:rsid w:val="000129AA"/>
    <w:rsid w:val="0003345A"/>
    <w:rsid w:val="00035E16"/>
    <w:rsid w:val="00046486"/>
    <w:rsid w:val="00056633"/>
    <w:rsid w:val="00062D42"/>
    <w:rsid w:val="000632AD"/>
    <w:rsid w:val="0008139D"/>
    <w:rsid w:val="000829B5"/>
    <w:rsid w:val="000974D8"/>
    <w:rsid w:val="000A578B"/>
    <w:rsid w:val="000A5F3E"/>
    <w:rsid w:val="000A671A"/>
    <w:rsid w:val="000C14DE"/>
    <w:rsid w:val="000E736B"/>
    <w:rsid w:val="00102A4C"/>
    <w:rsid w:val="001128DE"/>
    <w:rsid w:val="0011339C"/>
    <w:rsid w:val="0015103D"/>
    <w:rsid w:val="00155AF4"/>
    <w:rsid w:val="00173B17"/>
    <w:rsid w:val="00185AE8"/>
    <w:rsid w:val="001A14BA"/>
    <w:rsid w:val="001B2F00"/>
    <w:rsid w:val="001B3F90"/>
    <w:rsid w:val="001F1639"/>
    <w:rsid w:val="002078B9"/>
    <w:rsid w:val="00211F19"/>
    <w:rsid w:val="00226883"/>
    <w:rsid w:val="002338AD"/>
    <w:rsid w:val="00241259"/>
    <w:rsid w:val="00242245"/>
    <w:rsid w:val="00261283"/>
    <w:rsid w:val="0026206D"/>
    <w:rsid w:val="002A2BEA"/>
    <w:rsid w:val="002B18A6"/>
    <w:rsid w:val="002D1722"/>
    <w:rsid w:val="002D53AE"/>
    <w:rsid w:val="002F6819"/>
    <w:rsid w:val="0032130C"/>
    <w:rsid w:val="003260BF"/>
    <w:rsid w:val="00364D36"/>
    <w:rsid w:val="00377CDC"/>
    <w:rsid w:val="003955F5"/>
    <w:rsid w:val="003B41AE"/>
    <w:rsid w:val="003B5B21"/>
    <w:rsid w:val="003B696A"/>
    <w:rsid w:val="003B7DBC"/>
    <w:rsid w:val="003D35E6"/>
    <w:rsid w:val="003D3FE3"/>
    <w:rsid w:val="003F116A"/>
    <w:rsid w:val="003F3738"/>
    <w:rsid w:val="003F7962"/>
    <w:rsid w:val="00401BBB"/>
    <w:rsid w:val="0041257D"/>
    <w:rsid w:val="004173AE"/>
    <w:rsid w:val="00430D24"/>
    <w:rsid w:val="00445CD1"/>
    <w:rsid w:val="004570BE"/>
    <w:rsid w:val="004629B6"/>
    <w:rsid w:val="004629D6"/>
    <w:rsid w:val="00471CE2"/>
    <w:rsid w:val="00483E82"/>
    <w:rsid w:val="00486078"/>
    <w:rsid w:val="004A0A4E"/>
    <w:rsid w:val="004C4950"/>
    <w:rsid w:val="004C4D02"/>
    <w:rsid w:val="004E3F21"/>
    <w:rsid w:val="004E7177"/>
    <w:rsid w:val="00524D5D"/>
    <w:rsid w:val="005364DD"/>
    <w:rsid w:val="00544E27"/>
    <w:rsid w:val="00573365"/>
    <w:rsid w:val="00586F27"/>
    <w:rsid w:val="00587070"/>
    <w:rsid w:val="005B026D"/>
    <w:rsid w:val="005B2F36"/>
    <w:rsid w:val="005E0390"/>
    <w:rsid w:val="005E051F"/>
    <w:rsid w:val="005F1DCE"/>
    <w:rsid w:val="005F4BE4"/>
    <w:rsid w:val="005F7437"/>
    <w:rsid w:val="006047DB"/>
    <w:rsid w:val="00631E0F"/>
    <w:rsid w:val="00647FE6"/>
    <w:rsid w:val="00663EB4"/>
    <w:rsid w:val="00683DB6"/>
    <w:rsid w:val="006858C1"/>
    <w:rsid w:val="006B3F15"/>
    <w:rsid w:val="006C0579"/>
    <w:rsid w:val="006D4E10"/>
    <w:rsid w:val="006E0C2F"/>
    <w:rsid w:val="006F4A55"/>
    <w:rsid w:val="0071571E"/>
    <w:rsid w:val="007222D7"/>
    <w:rsid w:val="007A45FE"/>
    <w:rsid w:val="007A7F1A"/>
    <w:rsid w:val="007D55A2"/>
    <w:rsid w:val="007F3E0F"/>
    <w:rsid w:val="007F45E5"/>
    <w:rsid w:val="00810D6B"/>
    <w:rsid w:val="00815A96"/>
    <w:rsid w:val="00830428"/>
    <w:rsid w:val="00836D73"/>
    <w:rsid w:val="0084335A"/>
    <w:rsid w:val="00845B4F"/>
    <w:rsid w:val="00845D89"/>
    <w:rsid w:val="00856663"/>
    <w:rsid w:val="00873357"/>
    <w:rsid w:val="00873AF7"/>
    <w:rsid w:val="00885BE0"/>
    <w:rsid w:val="0088674B"/>
    <w:rsid w:val="008A4EA3"/>
    <w:rsid w:val="008A7A90"/>
    <w:rsid w:val="008B0B5E"/>
    <w:rsid w:val="008B5E90"/>
    <w:rsid w:val="008E0109"/>
    <w:rsid w:val="008E7C2E"/>
    <w:rsid w:val="0090434E"/>
    <w:rsid w:val="009268CB"/>
    <w:rsid w:val="00932D8C"/>
    <w:rsid w:val="0093780D"/>
    <w:rsid w:val="00952250"/>
    <w:rsid w:val="00964135"/>
    <w:rsid w:val="00976B55"/>
    <w:rsid w:val="0098210B"/>
    <w:rsid w:val="009A3E08"/>
    <w:rsid w:val="009B4A8A"/>
    <w:rsid w:val="009C0E85"/>
    <w:rsid w:val="009D367F"/>
    <w:rsid w:val="009E3D2E"/>
    <w:rsid w:val="009E4D29"/>
    <w:rsid w:val="009F169B"/>
    <w:rsid w:val="00A004F8"/>
    <w:rsid w:val="00A06472"/>
    <w:rsid w:val="00A43424"/>
    <w:rsid w:val="00A72016"/>
    <w:rsid w:val="00A734E5"/>
    <w:rsid w:val="00A81AA9"/>
    <w:rsid w:val="00A84FA3"/>
    <w:rsid w:val="00A9060E"/>
    <w:rsid w:val="00A97621"/>
    <w:rsid w:val="00AB2DA6"/>
    <w:rsid w:val="00AB2F24"/>
    <w:rsid w:val="00AB4993"/>
    <w:rsid w:val="00AB5930"/>
    <w:rsid w:val="00AC1765"/>
    <w:rsid w:val="00AE5029"/>
    <w:rsid w:val="00AE606E"/>
    <w:rsid w:val="00B054DF"/>
    <w:rsid w:val="00B20DFF"/>
    <w:rsid w:val="00B35F16"/>
    <w:rsid w:val="00B60945"/>
    <w:rsid w:val="00B67D23"/>
    <w:rsid w:val="00B76C12"/>
    <w:rsid w:val="00B94004"/>
    <w:rsid w:val="00B97BBC"/>
    <w:rsid w:val="00BB179F"/>
    <w:rsid w:val="00BD03B8"/>
    <w:rsid w:val="00BD75D1"/>
    <w:rsid w:val="00BE5851"/>
    <w:rsid w:val="00BF2098"/>
    <w:rsid w:val="00BF4C99"/>
    <w:rsid w:val="00C10C6A"/>
    <w:rsid w:val="00C16BDA"/>
    <w:rsid w:val="00C21D90"/>
    <w:rsid w:val="00C30469"/>
    <w:rsid w:val="00C371FA"/>
    <w:rsid w:val="00C72032"/>
    <w:rsid w:val="00CB0B3D"/>
    <w:rsid w:val="00CD3025"/>
    <w:rsid w:val="00CE1DE5"/>
    <w:rsid w:val="00CE3822"/>
    <w:rsid w:val="00CE3F38"/>
    <w:rsid w:val="00CF4ABF"/>
    <w:rsid w:val="00D01A99"/>
    <w:rsid w:val="00D0364A"/>
    <w:rsid w:val="00D0406B"/>
    <w:rsid w:val="00D343E8"/>
    <w:rsid w:val="00D60FAC"/>
    <w:rsid w:val="00D645DC"/>
    <w:rsid w:val="00D7617B"/>
    <w:rsid w:val="00D80182"/>
    <w:rsid w:val="00D82306"/>
    <w:rsid w:val="00DD18A9"/>
    <w:rsid w:val="00DD6123"/>
    <w:rsid w:val="00DD69E9"/>
    <w:rsid w:val="00DE08F6"/>
    <w:rsid w:val="00DF0C79"/>
    <w:rsid w:val="00DF2436"/>
    <w:rsid w:val="00DF4E63"/>
    <w:rsid w:val="00E02BAE"/>
    <w:rsid w:val="00E066B6"/>
    <w:rsid w:val="00E06C0E"/>
    <w:rsid w:val="00E44461"/>
    <w:rsid w:val="00E52E6C"/>
    <w:rsid w:val="00E63DAA"/>
    <w:rsid w:val="00E71D9A"/>
    <w:rsid w:val="00E7205E"/>
    <w:rsid w:val="00E82529"/>
    <w:rsid w:val="00E92552"/>
    <w:rsid w:val="00E95D34"/>
    <w:rsid w:val="00EB1242"/>
    <w:rsid w:val="00EB2C77"/>
    <w:rsid w:val="00EB36DB"/>
    <w:rsid w:val="00EB549C"/>
    <w:rsid w:val="00EB6D79"/>
    <w:rsid w:val="00EC65ED"/>
    <w:rsid w:val="00ED42E7"/>
    <w:rsid w:val="00F00A55"/>
    <w:rsid w:val="00F00AE1"/>
    <w:rsid w:val="00F136A6"/>
    <w:rsid w:val="00F20A6C"/>
    <w:rsid w:val="00F30F32"/>
    <w:rsid w:val="00F32397"/>
    <w:rsid w:val="00F35505"/>
    <w:rsid w:val="00F424F8"/>
    <w:rsid w:val="00F43D42"/>
    <w:rsid w:val="00F47B86"/>
    <w:rsid w:val="00F51E42"/>
    <w:rsid w:val="00F53752"/>
    <w:rsid w:val="00F553D0"/>
    <w:rsid w:val="00F56AE7"/>
    <w:rsid w:val="00F87BB5"/>
    <w:rsid w:val="00F925E2"/>
    <w:rsid w:val="00F96354"/>
    <w:rsid w:val="00F979DF"/>
    <w:rsid w:val="00FC6A3E"/>
    <w:rsid w:val="00FF2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7DB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6047DB"/>
    <w:pPr>
      <w:spacing w:before="100" w:beforeAutospacing="1" w:after="100" w:afterAutospacing="1"/>
    </w:pPr>
    <w:rPr>
      <w:lang w:val="ru-RU"/>
    </w:rPr>
  </w:style>
  <w:style w:type="paragraph" w:customStyle="1" w:styleId="a5">
    <w:name w:val="Знак Знак Знак Знак Знак Знак Знак Знак Знак Знак"/>
    <w:basedOn w:val="a"/>
    <w:rsid w:val="006047DB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9D367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3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D367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3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45C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5CD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2A2BEA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15103D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2F6819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styleId="ae">
    <w:name w:val="Emphasis"/>
    <w:uiPriority w:val="20"/>
    <w:qFormat/>
    <w:rsid w:val="002F6819"/>
    <w:rPr>
      <w:i/>
      <w:iCs/>
    </w:rPr>
  </w:style>
  <w:style w:type="character" w:customStyle="1" w:styleId="apple-converted-space">
    <w:name w:val="apple-converted-space"/>
    <w:basedOn w:val="a0"/>
    <w:rsid w:val="002F6819"/>
  </w:style>
  <w:style w:type="character" w:customStyle="1" w:styleId="nowrap">
    <w:name w:val="nowrap"/>
    <w:basedOn w:val="a0"/>
    <w:rsid w:val="002F6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7DB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6047DB"/>
    <w:pPr>
      <w:spacing w:before="100" w:beforeAutospacing="1" w:after="100" w:afterAutospacing="1"/>
    </w:pPr>
    <w:rPr>
      <w:lang w:val="ru-RU"/>
    </w:rPr>
  </w:style>
  <w:style w:type="paragraph" w:customStyle="1" w:styleId="a5">
    <w:name w:val="Знак Знак Знак Знак Знак Знак Знак Знак Знак Знак"/>
    <w:basedOn w:val="a"/>
    <w:rsid w:val="006047DB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9D367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3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D367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3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45C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5CD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2A2BEA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15103D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2F6819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styleId="ae">
    <w:name w:val="Emphasis"/>
    <w:uiPriority w:val="20"/>
    <w:qFormat/>
    <w:rsid w:val="002F6819"/>
    <w:rPr>
      <w:i/>
      <w:iCs/>
    </w:rPr>
  </w:style>
  <w:style w:type="character" w:customStyle="1" w:styleId="apple-converted-space">
    <w:name w:val="apple-converted-space"/>
    <w:basedOn w:val="a0"/>
    <w:rsid w:val="002F6819"/>
  </w:style>
  <w:style w:type="character" w:customStyle="1" w:styleId="nowrap">
    <w:name w:val="nowrap"/>
    <w:basedOn w:val="a0"/>
    <w:rsid w:val="002F68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1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AB784-892E-444C-8755-36DD93530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Володимирівна Завгородня</dc:creator>
  <cp:lastModifiedBy>visa24</cp:lastModifiedBy>
  <cp:revision>15</cp:revision>
  <cp:lastPrinted>2019-10-31T13:43:00Z</cp:lastPrinted>
  <dcterms:created xsi:type="dcterms:W3CDTF">2019-10-30T08:53:00Z</dcterms:created>
  <dcterms:modified xsi:type="dcterms:W3CDTF">2022-08-18T06:44:00Z</dcterms:modified>
</cp:coreProperties>
</file>